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7978" w14:textId="77777777" w:rsidR="00A03726" w:rsidRDefault="00A03726" w:rsidP="00A03726">
      <w:pPr>
        <w:tabs>
          <w:tab w:val="left" w:pos="6047"/>
        </w:tabs>
        <w:spacing w:after="0" w:line="240" w:lineRule="auto"/>
        <w:jc w:val="center"/>
        <w:outlineLvl w:val="1"/>
        <w:rPr>
          <w:rFonts w:eastAsia="Calibri" w:cs="Calibri"/>
          <w:i/>
        </w:rPr>
      </w:pPr>
      <w:r>
        <w:rPr>
          <w:rFonts w:cs="Times New Roman"/>
          <w:color w:val="2E74B5" w:themeColor="accent1" w:themeShade="BF"/>
        </w:rPr>
        <w:t>1</w:t>
      </w:r>
      <w:r w:rsidRPr="003F6DA3">
        <w:rPr>
          <w:rFonts w:cs="Times New Roman"/>
          <w:color w:val="2E74B5" w:themeColor="accent1" w:themeShade="BF"/>
        </w:rPr>
        <w:t xml:space="preserve">. </w:t>
      </w:r>
      <w:proofErr w:type="spellStart"/>
      <w:r w:rsidRPr="003F6DA3">
        <w:rPr>
          <w:rFonts w:cs="Times New Roman"/>
          <w:color w:val="2E74B5" w:themeColor="accent1" w:themeShade="BF"/>
        </w:rPr>
        <w:t>Ispravak</w:t>
      </w:r>
      <w:proofErr w:type="spellEnd"/>
      <w:r w:rsidRPr="003F6DA3">
        <w:rPr>
          <w:rFonts w:cs="Times New Roman"/>
          <w:color w:val="2E74B5" w:themeColor="accent1" w:themeShade="BF"/>
        </w:rPr>
        <w:t xml:space="preserve"> </w:t>
      </w:r>
      <w:proofErr w:type="spellStart"/>
      <w:r w:rsidRPr="003F6DA3">
        <w:rPr>
          <w:rFonts w:cs="Times New Roman"/>
          <w:color w:val="2E74B5" w:themeColor="accent1" w:themeShade="BF"/>
        </w:rPr>
        <w:t>dokumentacije</w:t>
      </w:r>
      <w:proofErr w:type="spellEnd"/>
      <w:r w:rsidRPr="003F6DA3">
        <w:rPr>
          <w:rFonts w:cs="Times New Roman"/>
          <w:color w:val="2E74B5" w:themeColor="accent1" w:themeShade="BF"/>
        </w:rPr>
        <w:t xml:space="preserve">, </w:t>
      </w:r>
      <w:proofErr w:type="spellStart"/>
      <w:r w:rsidRPr="003F6DA3">
        <w:rPr>
          <w:rFonts w:cs="Times New Roman"/>
          <w:color w:val="2E74B5" w:themeColor="accent1" w:themeShade="BF"/>
        </w:rPr>
        <w:t>primjenjuje</w:t>
      </w:r>
      <w:proofErr w:type="spellEnd"/>
      <w:r w:rsidRPr="003F6DA3">
        <w:rPr>
          <w:rFonts w:cs="Times New Roman"/>
          <w:color w:val="2E74B5" w:themeColor="accent1" w:themeShade="BF"/>
        </w:rPr>
        <w:t xml:space="preserve"> se </w:t>
      </w:r>
      <w:proofErr w:type="gramStart"/>
      <w:r w:rsidRPr="00BF27D1">
        <w:rPr>
          <w:rFonts w:cs="Times New Roman"/>
          <w:color w:val="2E74B5" w:themeColor="accent1" w:themeShade="BF"/>
        </w:rPr>
        <w:t>od</w:t>
      </w:r>
      <w:proofErr w:type="gramEnd"/>
      <w:r w:rsidRPr="00BF27D1">
        <w:rPr>
          <w:rFonts w:cs="Times New Roman"/>
          <w:color w:val="2E74B5" w:themeColor="accent1" w:themeShade="BF"/>
        </w:rPr>
        <w:t xml:space="preserve"> </w:t>
      </w:r>
      <w:r>
        <w:rPr>
          <w:rFonts w:cs="Times New Roman"/>
          <w:color w:val="2E74B5" w:themeColor="accent1" w:themeShade="BF"/>
        </w:rPr>
        <w:t>4.</w:t>
      </w:r>
      <w:r w:rsidRPr="00BF27D1">
        <w:rPr>
          <w:rFonts w:cs="Times New Roman"/>
          <w:color w:val="2E74B5" w:themeColor="accent1" w:themeShade="BF"/>
        </w:rPr>
        <w:t xml:space="preserve"> </w:t>
      </w:r>
      <w:proofErr w:type="spellStart"/>
      <w:proofErr w:type="gramStart"/>
      <w:r>
        <w:rPr>
          <w:rFonts w:cs="Times New Roman"/>
          <w:color w:val="2E74B5" w:themeColor="accent1" w:themeShade="BF"/>
        </w:rPr>
        <w:t>ožujka</w:t>
      </w:r>
      <w:proofErr w:type="spellEnd"/>
      <w:proofErr w:type="gramEnd"/>
      <w:r>
        <w:rPr>
          <w:rFonts w:cs="Times New Roman"/>
          <w:color w:val="2E74B5" w:themeColor="accent1" w:themeShade="BF"/>
        </w:rPr>
        <w:t xml:space="preserve"> 2022</w:t>
      </w:r>
      <w:r w:rsidRPr="003F6DA3">
        <w:rPr>
          <w:rFonts w:cs="Times New Roman"/>
          <w:color w:val="2E74B5" w:themeColor="accent1" w:themeShade="BF"/>
        </w:rPr>
        <w:t xml:space="preserve">. </w:t>
      </w:r>
      <w:proofErr w:type="spellStart"/>
      <w:proofErr w:type="gramStart"/>
      <w:r w:rsidRPr="003F6DA3">
        <w:rPr>
          <w:rFonts w:cs="Times New Roman"/>
          <w:color w:val="2E74B5" w:themeColor="accent1" w:themeShade="BF"/>
        </w:rPr>
        <w:t>godine</w:t>
      </w:r>
      <w:proofErr w:type="spellEnd"/>
      <w:proofErr w:type="gramEnd"/>
    </w:p>
    <w:p w14:paraId="69265D04" w14:textId="3EB19F75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3F3F32FB" w14:textId="6B082255" w:rsidR="00A03726" w:rsidRDefault="00A03726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A03726" w:rsidRPr="00670A9A" w14:paraId="65468212" w14:textId="77777777" w:rsidTr="00937C5A">
        <w:tc>
          <w:tcPr>
            <w:tcW w:w="5000" w:type="pct"/>
            <w:gridSpan w:val="2"/>
          </w:tcPr>
          <w:p w14:paraId="17A66391" w14:textId="77777777" w:rsidR="00A03726" w:rsidRPr="00C601E6" w:rsidRDefault="00A03726" w:rsidP="00937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</w:p>
        </w:tc>
      </w:tr>
      <w:tr w:rsidR="00A03726" w:rsidRPr="00670A9A" w14:paraId="7BC99BA0" w14:textId="77777777" w:rsidTr="00937C5A">
        <w:tc>
          <w:tcPr>
            <w:tcW w:w="2185" w:type="pct"/>
          </w:tcPr>
          <w:p w14:paraId="5CF8E8EB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540C6D4A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A03726" w:rsidRPr="00670A9A" w14:paraId="7872348B" w14:textId="77777777" w:rsidTr="00937C5A">
        <w:tc>
          <w:tcPr>
            <w:tcW w:w="2185" w:type="pct"/>
          </w:tcPr>
          <w:p w14:paraId="006450F9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3832013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A03726" w:rsidRPr="00670A9A" w14:paraId="1F57527A" w14:textId="77777777" w:rsidTr="00937C5A">
        <w:tc>
          <w:tcPr>
            <w:tcW w:w="2185" w:type="pct"/>
          </w:tcPr>
          <w:p w14:paraId="5056B733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29BEFF5D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A03726" w:rsidRPr="00670A9A" w14:paraId="489603F6" w14:textId="77777777" w:rsidTr="00937C5A">
        <w:tc>
          <w:tcPr>
            <w:tcW w:w="2185" w:type="pct"/>
          </w:tcPr>
          <w:p w14:paraId="7403D4EE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520C9AA8" w14:textId="77777777" w:rsidR="00A03726" w:rsidRPr="00C601E6" w:rsidRDefault="00A03726" w:rsidP="00937C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A03726" w:rsidRPr="009B172D" w14:paraId="6774ADF7" w14:textId="77777777" w:rsidTr="00937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22C18B" w14:textId="77777777" w:rsidR="00A03726" w:rsidRPr="009B172D" w:rsidRDefault="00A03726" w:rsidP="00937C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5667CEC8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A03726" w:rsidRPr="009B172D" w14:paraId="44879CE3" w14:textId="77777777" w:rsidTr="00937C5A">
        <w:tc>
          <w:tcPr>
            <w:tcW w:w="2185" w:type="pct"/>
          </w:tcPr>
          <w:p w14:paraId="0242B85F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54A7CD9B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2475745C" w14:textId="77777777" w:rsidTr="00937C5A">
        <w:tc>
          <w:tcPr>
            <w:tcW w:w="2185" w:type="pct"/>
          </w:tcPr>
          <w:p w14:paraId="219A7853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3E06C30C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66248DAB" w14:textId="77777777" w:rsidTr="00937C5A">
        <w:tc>
          <w:tcPr>
            <w:tcW w:w="2185" w:type="pct"/>
          </w:tcPr>
          <w:p w14:paraId="48FDAE76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15" w:type="pct"/>
          </w:tcPr>
          <w:p w14:paraId="471AB1D2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24F42001" w14:textId="77777777" w:rsidTr="00937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5BC4CC" w14:textId="77777777" w:rsidR="00A03726" w:rsidRPr="009B172D" w:rsidRDefault="00A03726" w:rsidP="00937C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12997A43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58F37E7B" w14:textId="77777777" w:rsidTr="00937C5A">
        <w:tc>
          <w:tcPr>
            <w:tcW w:w="2185" w:type="pct"/>
          </w:tcPr>
          <w:p w14:paraId="447C7AAA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767A9D5A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A03726" w:rsidRPr="009B172D" w14:paraId="31998505" w14:textId="77777777" w:rsidTr="00937C5A">
        <w:tc>
          <w:tcPr>
            <w:tcW w:w="2185" w:type="pct"/>
          </w:tcPr>
          <w:p w14:paraId="10480708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36428949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A03726" w:rsidRPr="009B172D" w14:paraId="77DDAC6A" w14:textId="77777777" w:rsidTr="00937C5A">
        <w:tc>
          <w:tcPr>
            <w:tcW w:w="2185" w:type="pct"/>
          </w:tcPr>
          <w:p w14:paraId="6990DFF0" w14:textId="77777777" w:rsidR="00A03726" w:rsidRPr="00CF6628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75EBF332" w14:textId="77777777" w:rsidR="00A03726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321A1A3B" w14:textId="77777777" w:rsidR="00A03726" w:rsidRPr="009B172D" w:rsidRDefault="00A03726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9B172D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9B172D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9B172D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9B172D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9B172D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B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A6529" w16cid:durableId="257F2D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D872" w14:textId="77777777" w:rsidR="00C659E7" w:rsidRDefault="00C659E7" w:rsidP="009B470B">
      <w:pPr>
        <w:spacing w:after="0" w:line="240" w:lineRule="auto"/>
      </w:pPr>
      <w:r>
        <w:separator/>
      </w:r>
    </w:p>
  </w:endnote>
  <w:endnote w:type="continuationSeparator" w:id="0">
    <w:p w14:paraId="00DE75D7" w14:textId="77777777" w:rsidR="00C659E7" w:rsidRDefault="00C659E7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6C8BF335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0372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B3E3" w14:textId="77777777" w:rsidR="00C659E7" w:rsidRDefault="00C659E7" w:rsidP="009B470B">
      <w:pPr>
        <w:spacing w:after="0" w:line="240" w:lineRule="auto"/>
      </w:pPr>
      <w:r>
        <w:separator/>
      </w:r>
    </w:p>
  </w:footnote>
  <w:footnote w:type="continuationSeparator" w:id="0">
    <w:p w14:paraId="7A87675D" w14:textId="77777777" w:rsidR="00C659E7" w:rsidRDefault="00C659E7" w:rsidP="009B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EF650" w14:textId="77777777" w:rsidR="00D9792E" w:rsidRDefault="00D9792E" w:rsidP="00D9792E">
    <w:pPr>
      <w:tabs>
        <w:tab w:val="left" w:pos="549"/>
      </w:tabs>
      <w:kinsoku w:val="0"/>
      <w:overflowPunct w:val="0"/>
      <w:contextualSpacing/>
      <w:outlineLvl w:val="0"/>
      <w:rPr>
        <w:rFonts w:ascii="Times New Roman" w:eastAsiaTheme="majorEastAsia" w:hAnsi="Times New Roman"/>
        <w:b/>
        <w:bCs/>
      </w:rPr>
    </w:pPr>
    <w:r w:rsidRPr="0095702F">
      <w:rPr>
        <w:rFonts w:ascii="Times New Roman" w:hAnsi="Times New Roman"/>
        <w:noProof/>
        <w:sz w:val="16"/>
        <w:szCs w:val="16"/>
        <w:lang w:val="hr-HR" w:eastAsia="hr-HR"/>
      </w:rPr>
      <w:drawing>
        <wp:anchor distT="0" distB="0" distL="114300" distR="114300" simplePos="0" relativeHeight="251659264" behindDoc="0" locked="0" layoutInCell="1" allowOverlap="1" wp14:anchorId="6C3C4A54" wp14:editId="5FFC6E9A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4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BEDF9" wp14:editId="1A55561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F84F3D" w14:textId="77777777" w:rsidR="00D9792E" w:rsidRPr="002D7FC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3404BEF0" w14:textId="77777777" w:rsidR="00D9792E" w:rsidRPr="002D7FC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BEDF9" id="Pravokutnik 16" o:spid="_x0000_s1026" style="position:absolute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3FF84F3D" w14:textId="77777777" w:rsidR="00D9792E" w:rsidRPr="002D7FC6" w:rsidRDefault="00D9792E" w:rsidP="00D9792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3404BEF0" w14:textId="77777777" w:rsidR="00D9792E" w:rsidRPr="002D7FC6" w:rsidRDefault="00D9792E" w:rsidP="00D9792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50BF8" wp14:editId="463911D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1DC69E" w14:textId="77777777" w:rsidR="00D9792E" w:rsidRPr="00FC7D2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2597589" w14:textId="77777777" w:rsidR="00D9792E" w:rsidRPr="005F36E1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50BF8" id="_x0000_s1027" style="position:absolute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351DC69E" w14:textId="77777777" w:rsidR="00D9792E" w:rsidRPr="00FC7D26" w:rsidRDefault="00D9792E" w:rsidP="00D9792E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2597589" w14:textId="77777777" w:rsidR="00D9792E" w:rsidRPr="005F36E1" w:rsidRDefault="00D9792E" w:rsidP="00D9792E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/>
        <w:b/>
        <w:bCs/>
        <w:noProof/>
        <w:lang w:val="hr-HR" w:eastAsia="hr-HR"/>
      </w:rPr>
      <w:drawing>
        <wp:inline distT="0" distB="0" distL="0" distR="0" wp14:anchorId="166E62C3" wp14:editId="23CF9DC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5ABD3" w14:textId="69F2C457" w:rsidR="002A4401" w:rsidRDefault="002A4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128"/>
    <w:rsid w:val="00011AA8"/>
    <w:rsid w:val="00036171"/>
    <w:rsid w:val="00051908"/>
    <w:rsid w:val="001070A9"/>
    <w:rsid w:val="00107BA6"/>
    <w:rsid w:val="00123396"/>
    <w:rsid w:val="00124BDD"/>
    <w:rsid w:val="00141B01"/>
    <w:rsid w:val="0014449D"/>
    <w:rsid w:val="001709EE"/>
    <w:rsid w:val="0017272C"/>
    <w:rsid w:val="0017360E"/>
    <w:rsid w:val="00175A2B"/>
    <w:rsid w:val="001A64CE"/>
    <w:rsid w:val="001C451E"/>
    <w:rsid w:val="001C4776"/>
    <w:rsid w:val="001E07E1"/>
    <w:rsid w:val="00203594"/>
    <w:rsid w:val="00203FCE"/>
    <w:rsid w:val="00206DD6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B60AC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877DC"/>
    <w:rsid w:val="00797CED"/>
    <w:rsid w:val="007A049D"/>
    <w:rsid w:val="007A1531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83A2E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3726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A288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9E7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9792E"/>
    <w:rsid w:val="00DA338F"/>
    <w:rsid w:val="00DC23A0"/>
    <w:rsid w:val="00DC2DB9"/>
    <w:rsid w:val="00DE31CD"/>
    <w:rsid w:val="00DE7D33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278A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20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82FBE-B8AF-4D62-A3AA-B28847AFD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D8A24C-CA97-494F-9A6E-5483B10A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2022-03-04T14:44:00Z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